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D7" w:rsidRDefault="00367BD7">
      <w:pPr>
        <w:spacing w:after="0" w:line="276" w:lineRule="auto"/>
        <w:ind w:firstLine="567"/>
        <w:jc w:val="both"/>
        <w:rPr>
          <w:rFonts w:ascii="Sofia Pro Light" w:hAnsi="Sofia Pro Light" w:cs="Tahoma"/>
          <w:color w:val="000000" w:themeColor="text1"/>
          <w:sz w:val="20"/>
          <w:szCs w:val="20"/>
        </w:rPr>
      </w:pPr>
    </w:p>
    <w:p w:rsidR="00367BD7" w:rsidRDefault="00367BD7">
      <w:pPr>
        <w:spacing w:after="0" w:line="276" w:lineRule="auto"/>
        <w:ind w:firstLine="567"/>
        <w:jc w:val="both"/>
        <w:rPr>
          <w:rFonts w:ascii="Sofia Pro Light" w:hAnsi="Sofia Pro Light" w:cs="Tahoma"/>
          <w:color w:val="000000" w:themeColor="text1"/>
          <w:sz w:val="20"/>
          <w:szCs w:val="20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Полное название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Общество с ограниченной ответственностью «РИТ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СЕРВИС»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Сокращенное наименование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ООО «РИТ СЕРВИС»</w:t>
            </w:r>
          </w:p>
        </w:tc>
      </w:tr>
      <w:tr w:rsidR="00367BD7">
        <w:trPr>
          <w:trHeight w:hRule="exact" w:val="340"/>
        </w:trPr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67BD7" w:rsidRDefault="00367BD7">
            <w:pPr>
              <w:spacing w:after="0" w:line="276" w:lineRule="auto"/>
              <w:ind w:firstLine="56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67BD7" w:rsidRDefault="00367BD7">
            <w:pPr>
              <w:spacing w:after="0" w:line="276" w:lineRule="auto"/>
              <w:ind w:firstLine="56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Юридический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194044, Санкт-Петербург, ул.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Смолячкова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, д. 19, литера А, офис 608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Фактический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194044, Санкт-Петербург, ул.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Смолячкова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, д. 19, литера А, офис 608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194044, Санкт-Петербург, ул.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Смолячкова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, д. 19, литера А, офис 608</w:t>
            </w:r>
          </w:p>
        </w:tc>
      </w:tr>
      <w:tr w:rsidR="00367BD7">
        <w:trPr>
          <w:trHeight w:hRule="exact" w:val="113"/>
        </w:trPr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67BD7" w:rsidRDefault="00367BD7">
            <w:pPr>
              <w:spacing w:after="0" w:line="276" w:lineRule="auto"/>
              <w:ind w:firstLine="56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67BD7" w:rsidRDefault="00367BD7">
            <w:pPr>
              <w:spacing w:after="0" w:line="276" w:lineRule="auto"/>
              <w:ind w:firstLine="56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Телефон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+7(812)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03-14-66 (многоканальный)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e-m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ail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hyperlink r:id="rId6" w:tooltip="mailto:info@ritservice.ru" w:history="1">
              <w:r>
                <w:rPr>
                  <w:rStyle w:val="aff1"/>
                  <w:rFonts w:ascii="Times New Roman" w:hAnsi="Times New Roman" w:cs="Times New Roman"/>
                  <w:bCs/>
                  <w:color w:val="000000" w:themeColor="text1"/>
                </w:rPr>
                <w:t>info@</w:t>
              </w:r>
              <w:r>
                <w:rPr>
                  <w:rStyle w:val="aff1"/>
                  <w:rFonts w:ascii="Times New Roman" w:hAnsi="Times New Roman" w:cs="Times New Roman"/>
                  <w:bCs/>
                  <w:color w:val="000000" w:themeColor="text1"/>
                  <w:lang w:val="en-US"/>
                </w:rPr>
                <w:t>ritservice</w:t>
              </w:r>
              <w:r>
                <w:rPr>
                  <w:rStyle w:val="aff1"/>
                  <w:rFonts w:ascii="Times New Roman" w:hAnsi="Times New Roman" w:cs="Times New Roman"/>
                  <w:bCs/>
                  <w:color w:val="000000" w:themeColor="text1"/>
                </w:rPr>
                <w:t>.</w:t>
              </w:r>
              <w:proofErr w:type="spellStart"/>
              <w:r>
                <w:rPr>
                  <w:rStyle w:val="aff1"/>
                  <w:rFonts w:ascii="Times New Roman" w:hAnsi="Times New Roman" w:cs="Times New Roman"/>
                  <w:bCs/>
                  <w:color w:val="000000" w:themeColor="text1"/>
                </w:rPr>
                <w:t>ru</w:t>
              </w:r>
              <w:proofErr w:type="spellEnd"/>
            </w:hyperlink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hyperlink r:id="rId7" w:tooltip="http://www.rit.spb.ru" w:history="1">
              <w:r>
                <w:rPr>
                  <w:rStyle w:val="aff1"/>
                  <w:rFonts w:ascii="Times New Roman" w:hAnsi="Times New Roman" w:cs="Times New Roman"/>
                  <w:bCs/>
                  <w:color w:val="000000" w:themeColor="text1"/>
                </w:rPr>
                <w:t>ritservice.ru</w:t>
              </w:r>
            </w:hyperlink>
          </w:p>
        </w:tc>
      </w:tr>
      <w:tr w:rsidR="00367BD7">
        <w:trPr>
          <w:trHeight w:hRule="exact" w:val="340"/>
        </w:trPr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67BD7" w:rsidRDefault="00367BD7">
            <w:pPr>
              <w:spacing w:after="0" w:line="276" w:lineRule="auto"/>
              <w:ind w:firstLine="56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67BD7" w:rsidRDefault="00367BD7">
            <w:pPr>
              <w:spacing w:after="0" w:line="276" w:lineRule="auto"/>
              <w:ind w:firstLine="56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7816211496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КПП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78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02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01001</w:t>
            </w:r>
          </w:p>
        </w:tc>
      </w:tr>
      <w:tr w:rsidR="00367BD7">
        <w:trPr>
          <w:trHeight w:hRule="exact" w:val="113"/>
        </w:trPr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67BD7" w:rsidRDefault="00367BD7">
            <w:pPr>
              <w:spacing w:after="0" w:line="276" w:lineRule="auto"/>
              <w:ind w:firstLine="56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67BD7" w:rsidRDefault="00367BD7">
            <w:pPr>
              <w:spacing w:after="0" w:line="276" w:lineRule="auto"/>
              <w:ind w:firstLine="56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Расчетный счет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40702810505900000423</w:t>
            </w:r>
          </w:p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ФИЛИАЛ "ЦЕНТРАЛЬНЫЙ" БАНКА ВТБ (ПАО)</w:t>
            </w:r>
          </w:p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БИК 044525411, </w:t>
            </w:r>
          </w:p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к/с 30101810145250000411</w:t>
            </w:r>
          </w:p>
        </w:tc>
      </w:tr>
      <w:tr w:rsidR="00367BD7">
        <w:trPr>
          <w:trHeight w:hRule="exact" w:val="113"/>
        </w:trPr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67BD7" w:rsidRDefault="00367BD7">
            <w:pPr>
              <w:spacing w:after="0" w:line="276" w:lineRule="auto"/>
              <w:ind w:firstLine="56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67BD7" w:rsidRDefault="00367BD7">
            <w:pPr>
              <w:spacing w:after="0" w:line="276" w:lineRule="auto"/>
              <w:ind w:firstLine="56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ОКПО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59443655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ОКОГУ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4210014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ОКАТО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40265000000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ОКВЭД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Основной: 62.01</w:t>
            </w:r>
          </w:p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Дополнительные: 26.20; 26.30;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27.12; 27.90; 28.23; 33.11; 33.12; 33.13; 33.14; 33.19; 33.20; 43.21; 43.22; 43.29; 46.51; 46.52; 47.41; 47.42; 62.02; 62.03; 62.09; 63.11; 70.22; 71.20; 72.19; 74.90.3; 74.90.9; 74.90.91; 74.90.92; 74.90.93; 74.90.94; 74.90.99; 80.20; 95.11; 95.12; 95.21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ОКФС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ОКОПФ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12300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ОГРН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1027807975876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Свидетельство 78 № 003470818 от 25.09.2002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ОКТМО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403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000000</w:t>
            </w:r>
          </w:p>
        </w:tc>
      </w:tr>
      <w:tr w:rsidR="00367BD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Генеральный директор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7" w:rsidRDefault="008C3C9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Вебер Дмитрий Юрьевич (с 17.12.2025г. 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)</w:t>
            </w:r>
          </w:p>
        </w:tc>
      </w:tr>
    </w:tbl>
    <w:p w:rsidR="00367BD7" w:rsidRDefault="00367BD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67BD7" w:rsidRDefault="00367BD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67BD7" w:rsidRDefault="00367BD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67BD7" w:rsidRDefault="008C3C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Д.Ю.Вебер</w:t>
      </w:r>
      <w:proofErr w:type="spellEnd"/>
    </w:p>
    <w:sectPr w:rsidR="00367BD7">
      <w:footerReference w:type="default" r:id="rId8"/>
      <w:headerReference w:type="first" r:id="rId9"/>
      <w:footerReference w:type="first" r:id="rId10"/>
      <w:pgSz w:w="11906" w:h="16838"/>
      <w:pgMar w:top="1560" w:right="849" w:bottom="1276" w:left="1418" w:header="0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9F" w:rsidRDefault="008C3C9F">
      <w:pPr>
        <w:spacing w:after="0" w:line="240" w:lineRule="auto"/>
      </w:pPr>
      <w:r>
        <w:separator/>
      </w:r>
    </w:p>
  </w:endnote>
  <w:endnote w:type="continuationSeparator" w:id="0">
    <w:p w:rsidR="008C3C9F" w:rsidRDefault="008C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Light">
    <w:panose1 w:val="020B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 Pro Medium">
    <w:panose1 w:val="020B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D7" w:rsidRDefault="008C3C9F">
    <w:pPr>
      <w:pStyle w:val="aff"/>
      <w:tabs>
        <w:tab w:val="clear" w:pos="4677"/>
        <w:tab w:val="left" w:pos="4962"/>
      </w:tabs>
      <w:jc w:val="right"/>
      <w:rPr>
        <w:rFonts w:ascii="Sofia Pro Light" w:hAnsi="Sofia Pro Light" w:cs="Tahoma"/>
        <w:color w:val="253C4B"/>
        <w:sz w:val="16"/>
        <w:szCs w:val="16"/>
      </w:rPr>
    </w:pPr>
    <w:r>
      <w:rPr>
        <w:rFonts w:ascii="Sofia Pro Light" w:hAnsi="Sofia Pro Light" w:cs="Tahoma"/>
        <w:color w:val="253C4B"/>
        <w:sz w:val="16"/>
        <w:szCs w:val="16"/>
      </w:rPr>
      <w:t xml:space="preserve">ООО «РИТ СЕРВИС», г. Санкт-Петербург, </w:t>
    </w:r>
    <w:proofErr w:type="spellStart"/>
    <w:r>
      <w:rPr>
        <w:rFonts w:ascii="Sofia Pro Light" w:hAnsi="Sofia Pro Light" w:cs="Tahoma"/>
        <w:color w:val="253C4B"/>
        <w:sz w:val="16"/>
        <w:szCs w:val="16"/>
      </w:rPr>
      <w:t>ул.Смолячкова</w:t>
    </w:r>
    <w:proofErr w:type="spellEnd"/>
    <w:r>
      <w:rPr>
        <w:rFonts w:ascii="Sofia Pro Light" w:hAnsi="Sofia Pro Light" w:cs="Tahoma"/>
        <w:color w:val="253C4B"/>
        <w:sz w:val="16"/>
        <w:szCs w:val="16"/>
      </w:rPr>
      <w:t>, д.19</w:t>
    </w:r>
  </w:p>
  <w:p w:rsidR="00367BD7" w:rsidRDefault="008C3C9F">
    <w:pPr>
      <w:pStyle w:val="aff"/>
      <w:tabs>
        <w:tab w:val="clear" w:pos="4677"/>
        <w:tab w:val="left" w:pos="4962"/>
      </w:tabs>
      <w:jc w:val="right"/>
      <w:rPr>
        <w:rFonts w:ascii="Sofia Pro Light" w:hAnsi="Sofia Pro Light" w:cs="Tahoma"/>
        <w:color w:val="253C4B"/>
        <w:sz w:val="16"/>
        <w:szCs w:val="16"/>
      </w:rPr>
    </w:pPr>
    <w:r>
      <w:rPr>
        <w:rFonts w:ascii="Sofia Pro Light" w:hAnsi="Sofia Pro Light" w:cs="Tahoma"/>
        <w:color w:val="253C4B"/>
        <w:sz w:val="16"/>
        <w:szCs w:val="16"/>
      </w:rPr>
      <w:t>ИНН 7816211496, КПП 780201001, ОГРН 1027807975876</w:t>
    </w:r>
  </w:p>
  <w:p w:rsidR="00367BD7" w:rsidRDefault="008C3C9F">
    <w:pPr>
      <w:pStyle w:val="aff"/>
      <w:tabs>
        <w:tab w:val="clear" w:pos="4677"/>
        <w:tab w:val="left" w:pos="4962"/>
      </w:tabs>
      <w:jc w:val="right"/>
      <w:rPr>
        <w:rFonts w:ascii="Sofia Pro Light" w:hAnsi="Sofia Pro Light" w:cs="Tahoma"/>
        <w:color w:val="253C4B"/>
        <w:sz w:val="16"/>
        <w:szCs w:val="16"/>
      </w:rPr>
    </w:pPr>
    <w:r>
      <w:rPr>
        <w:rFonts w:ascii="Sofia Pro Light" w:hAnsi="Sofia Pro Light" w:cs="Tahoma"/>
        <w:color w:val="253C4B"/>
        <w:sz w:val="16"/>
        <w:szCs w:val="16"/>
      </w:rPr>
      <w:t xml:space="preserve"> +7 (812) 703-14-66, </w:t>
    </w:r>
    <w:r>
      <w:rPr>
        <w:rFonts w:ascii="Sofia Pro Light" w:hAnsi="Sofia Pro Light" w:cs="Tahoma"/>
        <w:color w:val="253C4B"/>
        <w:sz w:val="16"/>
        <w:szCs w:val="16"/>
        <w:lang w:val="en-US"/>
      </w:rPr>
      <w:t>info</w:t>
    </w:r>
    <w:r>
      <w:rPr>
        <w:rFonts w:ascii="Sofia Pro Light" w:hAnsi="Sofia Pro Light" w:cs="Tahoma"/>
        <w:color w:val="253C4B"/>
        <w:sz w:val="16"/>
        <w:szCs w:val="16"/>
      </w:rPr>
      <w:t>@</w:t>
    </w:r>
    <w:proofErr w:type="spellStart"/>
    <w:r>
      <w:rPr>
        <w:rFonts w:ascii="Sofia Pro Light" w:hAnsi="Sofia Pro Light" w:cs="Tahoma"/>
        <w:color w:val="253C4B"/>
        <w:sz w:val="16"/>
        <w:szCs w:val="16"/>
        <w:lang w:val="en-US"/>
      </w:rPr>
      <w:t>ritservice</w:t>
    </w:r>
    <w:proofErr w:type="spellEnd"/>
    <w:r>
      <w:rPr>
        <w:rFonts w:ascii="Sofia Pro Light" w:hAnsi="Sofia Pro Light" w:cs="Tahoma"/>
        <w:color w:val="253C4B"/>
        <w:sz w:val="16"/>
        <w:szCs w:val="16"/>
      </w:rPr>
      <w:t>.</w:t>
    </w:r>
    <w:proofErr w:type="spellStart"/>
    <w:r>
      <w:rPr>
        <w:rFonts w:ascii="Sofia Pro Light" w:hAnsi="Sofia Pro Light" w:cs="Tahoma"/>
        <w:color w:val="253C4B"/>
        <w:sz w:val="16"/>
        <w:szCs w:val="16"/>
        <w:lang w:val="en-US"/>
      </w:rPr>
      <w:t>ru</w:t>
    </w:r>
    <w:proofErr w:type="spellEnd"/>
    <w:r>
      <w:rPr>
        <w:rFonts w:ascii="Sofia Pro Light" w:hAnsi="Sofia Pro Light" w:cs="Tahoma"/>
        <w:color w:val="253C4B"/>
        <w:sz w:val="16"/>
        <w:szCs w:val="16"/>
      </w:rPr>
      <w:t xml:space="preserve">, </w:t>
    </w:r>
    <w:proofErr w:type="spellStart"/>
    <w:r>
      <w:rPr>
        <w:rFonts w:ascii="Sofia Pro Light" w:hAnsi="Sofia Pro Light" w:cs="Tahoma"/>
        <w:color w:val="253C4B"/>
        <w:sz w:val="16"/>
        <w:szCs w:val="16"/>
        <w:lang w:val="en-US"/>
      </w:rPr>
      <w:t>ritservice</w:t>
    </w:r>
    <w:proofErr w:type="spellEnd"/>
    <w:r>
      <w:rPr>
        <w:rFonts w:ascii="Sofia Pro Light" w:hAnsi="Sofia Pro Light" w:cs="Tahoma"/>
        <w:color w:val="253C4B"/>
        <w:sz w:val="16"/>
        <w:szCs w:val="16"/>
      </w:rPr>
      <w:t>.</w:t>
    </w:r>
    <w:proofErr w:type="spellStart"/>
    <w:r>
      <w:rPr>
        <w:rFonts w:ascii="Sofia Pro Light" w:hAnsi="Sofia Pro Light" w:cs="Tahoma"/>
        <w:color w:val="253C4B"/>
        <w:sz w:val="16"/>
        <w:szCs w:val="16"/>
        <w:lang w:val="en-US"/>
      </w:rPr>
      <w:t>ru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D7" w:rsidRPr="00F75C0D" w:rsidRDefault="008C3C9F">
    <w:pPr>
      <w:pStyle w:val="aff"/>
      <w:tabs>
        <w:tab w:val="clear" w:pos="4677"/>
        <w:tab w:val="left" w:pos="4962"/>
      </w:tabs>
      <w:jc w:val="right"/>
      <w:rPr>
        <w:rFonts w:ascii="Sofia Pro Medium" w:hAnsi="Sofia Pro Medium" w:cs="Times New Roman"/>
        <w:color w:val="253C4B"/>
        <w:sz w:val="16"/>
        <w:szCs w:val="16"/>
      </w:rPr>
    </w:pPr>
    <w:r w:rsidRPr="00F75C0D">
      <w:rPr>
        <w:rFonts w:ascii="Sofia Pro Medium" w:hAnsi="Sofia Pro Medium" w:cs="Times New Roman"/>
        <w:color w:val="253C4B"/>
        <w:sz w:val="16"/>
        <w:szCs w:val="16"/>
      </w:rPr>
      <w:t>ООО «РИТ СЕРВИС», г. Санкт-Петербург, ул.</w:t>
    </w:r>
    <w:r w:rsidR="00F75C0D">
      <w:rPr>
        <w:rFonts w:ascii="Sofia Pro Medium" w:hAnsi="Sofia Pro Medium" w:cs="Times New Roman"/>
        <w:color w:val="253C4B"/>
        <w:sz w:val="16"/>
        <w:szCs w:val="16"/>
        <w:lang w:val="en-US"/>
      </w:rPr>
      <w:t xml:space="preserve"> </w:t>
    </w:r>
    <w:proofErr w:type="spellStart"/>
    <w:r w:rsidRPr="00F75C0D">
      <w:rPr>
        <w:rFonts w:ascii="Sofia Pro Medium" w:hAnsi="Sofia Pro Medium" w:cs="Times New Roman"/>
        <w:color w:val="253C4B"/>
        <w:sz w:val="16"/>
        <w:szCs w:val="16"/>
      </w:rPr>
      <w:t>Смолячкова</w:t>
    </w:r>
    <w:proofErr w:type="spellEnd"/>
    <w:r w:rsidRPr="00F75C0D">
      <w:rPr>
        <w:rFonts w:ascii="Sofia Pro Medium" w:hAnsi="Sofia Pro Medium" w:cs="Times New Roman"/>
        <w:color w:val="253C4B"/>
        <w:sz w:val="16"/>
        <w:szCs w:val="16"/>
      </w:rPr>
      <w:t>, д.19, литера А, офис 608</w:t>
    </w:r>
  </w:p>
  <w:p w:rsidR="00367BD7" w:rsidRPr="00F75C0D" w:rsidRDefault="008C3C9F">
    <w:pPr>
      <w:pStyle w:val="aff"/>
      <w:tabs>
        <w:tab w:val="clear" w:pos="4677"/>
        <w:tab w:val="left" w:pos="4962"/>
      </w:tabs>
      <w:jc w:val="right"/>
      <w:rPr>
        <w:rFonts w:ascii="Sofia Pro Medium" w:hAnsi="Sofia Pro Medium" w:cs="Times New Roman"/>
        <w:color w:val="253C4B"/>
        <w:sz w:val="16"/>
        <w:szCs w:val="16"/>
      </w:rPr>
    </w:pPr>
    <w:r w:rsidRPr="00F75C0D">
      <w:rPr>
        <w:rFonts w:ascii="Sofia Pro Medium" w:hAnsi="Sofia Pro Medium" w:cs="Times New Roman"/>
        <w:color w:val="253C4B"/>
        <w:sz w:val="16"/>
        <w:szCs w:val="16"/>
      </w:rPr>
      <w:t>ИНН 7816211496</w:t>
    </w:r>
    <w:r w:rsidRPr="00F75C0D">
      <w:rPr>
        <w:rFonts w:ascii="Sofia Pro Medium" w:hAnsi="Sofia Pro Medium" w:cs="Times New Roman"/>
        <w:color w:val="253C4B"/>
        <w:sz w:val="16"/>
        <w:szCs w:val="16"/>
      </w:rPr>
      <w:t>, КПП 780201001, ОГРН 1027807975876</w:t>
    </w:r>
  </w:p>
  <w:p w:rsidR="00367BD7" w:rsidRPr="00F75C0D" w:rsidRDefault="008C3C9F">
    <w:pPr>
      <w:pStyle w:val="aff"/>
      <w:tabs>
        <w:tab w:val="clear" w:pos="4677"/>
        <w:tab w:val="left" w:pos="4962"/>
      </w:tabs>
      <w:jc w:val="right"/>
      <w:rPr>
        <w:rFonts w:ascii="Sofia Pro Medium" w:hAnsi="Sofia Pro Medium" w:cs="Times New Roman"/>
        <w:color w:val="253C4B"/>
        <w:sz w:val="16"/>
        <w:szCs w:val="16"/>
      </w:rPr>
    </w:pPr>
    <w:r w:rsidRPr="00F75C0D">
      <w:rPr>
        <w:rFonts w:ascii="Sofia Pro Medium" w:hAnsi="Sofia Pro Medium" w:cs="Times New Roman"/>
        <w:color w:val="253C4B"/>
        <w:sz w:val="16"/>
        <w:szCs w:val="16"/>
      </w:rPr>
      <w:t xml:space="preserve"> +7 (812) 703-14-66</w:t>
    </w:r>
    <w:r w:rsidRPr="00F75C0D">
      <w:rPr>
        <w:rFonts w:ascii="Sofia Pro Medium" w:hAnsi="Sofia Pro Medium" w:cs="Times New Roman"/>
        <w:color w:val="253C4B"/>
        <w:sz w:val="16"/>
        <w:szCs w:val="16"/>
      </w:rPr>
      <w:t>,</w:t>
    </w:r>
    <w:r w:rsidRPr="00F75C0D">
      <w:rPr>
        <w:rFonts w:ascii="Sofia Pro Medium" w:hAnsi="Sofia Pro Medium" w:cs="Times New Roman"/>
        <w:color w:val="253C4B"/>
        <w:sz w:val="16"/>
        <w:szCs w:val="16"/>
      </w:rPr>
      <w:t xml:space="preserve"> </w:t>
    </w:r>
    <w:r w:rsidRPr="00F75C0D">
      <w:rPr>
        <w:rFonts w:ascii="Sofia Pro Medium" w:hAnsi="Sofia Pro Medium" w:cs="Times New Roman"/>
        <w:color w:val="253C4B"/>
        <w:sz w:val="16"/>
        <w:szCs w:val="16"/>
        <w:lang w:val="en-US"/>
      </w:rPr>
      <w:t>in</w:t>
    </w:r>
    <w:r w:rsidRPr="00F75C0D">
      <w:rPr>
        <w:rFonts w:ascii="Sofia Pro Medium" w:hAnsi="Sofia Pro Medium" w:cs="Times New Roman"/>
        <w:color w:val="253C4B"/>
        <w:sz w:val="16"/>
        <w:szCs w:val="16"/>
        <w:lang w:val="en-US"/>
      </w:rPr>
      <w:t>fo</w:t>
    </w:r>
    <w:r w:rsidRPr="00F75C0D">
      <w:rPr>
        <w:rFonts w:ascii="Sofia Pro Medium" w:hAnsi="Sofia Pro Medium" w:cs="Times New Roman"/>
        <w:color w:val="253C4B"/>
        <w:sz w:val="16"/>
        <w:szCs w:val="16"/>
      </w:rPr>
      <w:t>@</w:t>
    </w:r>
    <w:proofErr w:type="spellStart"/>
    <w:r w:rsidRPr="00F75C0D">
      <w:rPr>
        <w:rFonts w:ascii="Sofia Pro Medium" w:hAnsi="Sofia Pro Medium" w:cs="Times New Roman"/>
        <w:color w:val="253C4B"/>
        <w:sz w:val="16"/>
        <w:szCs w:val="16"/>
        <w:lang w:val="en-US"/>
      </w:rPr>
      <w:t>ritservice</w:t>
    </w:r>
    <w:proofErr w:type="spellEnd"/>
    <w:r w:rsidRPr="00F75C0D">
      <w:rPr>
        <w:rFonts w:ascii="Sofia Pro Medium" w:hAnsi="Sofia Pro Medium" w:cs="Times New Roman"/>
        <w:color w:val="253C4B"/>
        <w:sz w:val="16"/>
        <w:szCs w:val="16"/>
      </w:rPr>
      <w:t>.</w:t>
    </w:r>
    <w:proofErr w:type="spellStart"/>
    <w:r w:rsidRPr="00F75C0D">
      <w:rPr>
        <w:rFonts w:ascii="Sofia Pro Medium" w:hAnsi="Sofia Pro Medium" w:cs="Times New Roman"/>
        <w:color w:val="253C4B"/>
        <w:sz w:val="16"/>
        <w:szCs w:val="16"/>
        <w:lang w:val="en-US"/>
      </w:rPr>
      <w:t>ru</w:t>
    </w:r>
    <w:proofErr w:type="spellEnd"/>
    <w:r w:rsidRPr="00F75C0D">
      <w:rPr>
        <w:rFonts w:ascii="Sofia Pro Medium" w:hAnsi="Sofia Pro Medium" w:cs="Times New Roman"/>
        <w:color w:val="253C4B"/>
        <w:sz w:val="16"/>
        <w:szCs w:val="16"/>
      </w:rPr>
      <w:t xml:space="preserve">, </w:t>
    </w:r>
    <w:proofErr w:type="spellStart"/>
    <w:r w:rsidRPr="00F75C0D">
      <w:rPr>
        <w:rFonts w:ascii="Sofia Pro Medium" w:hAnsi="Sofia Pro Medium" w:cs="Times New Roman"/>
        <w:color w:val="253C4B"/>
        <w:sz w:val="16"/>
        <w:szCs w:val="16"/>
        <w:lang w:val="en-US"/>
      </w:rPr>
      <w:t>ritservice</w:t>
    </w:r>
    <w:proofErr w:type="spellEnd"/>
    <w:r w:rsidRPr="00F75C0D">
      <w:rPr>
        <w:rFonts w:ascii="Sofia Pro Medium" w:hAnsi="Sofia Pro Medium" w:cs="Times New Roman"/>
        <w:color w:val="253C4B"/>
        <w:sz w:val="16"/>
        <w:szCs w:val="16"/>
      </w:rPr>
      <w:t>.</w:t>
    </w:r>
    <w:proofErr w:type="spellStart"/>
    <w:r w:rsidRPr="00F75C0D">
      <w:rPr>
        <w:rFonts w:ascii="Sofia Pro Medium" w:hAnsi="Sofia Pro Medium" w:cs="Times New Roman"/>
        <w:color w:val="253C4B"/>
        <w:sz w:val="16"/>
        <w:szCs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9F" w:rsidRDefault="008C3C9F">
      <w:pPr>
        <w:spacing w:after="0" w:line="240" w:lineRule="auto"/>
      </w:pPr>
      <w:r>
        <w:separator/>
      </w:r>
    </w:p>
  </w:footnote>
  <w:footnote w:type="continuationSeparator" w:id="0">
    <w:p w:rsidR="008C3C9F" w:rsidRDefault="008C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D7" w:rsidRDefault="008C3C9F">
    <w:pPr>
      <w:pStyle w:val="afd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left</wp:align>
              </wp:positionH>
              <wp:positionV relativeFrom="margin">
                <wp:posOffset>-517525</wp:posOffset>
              </wp:positionV>
              <wp:extent cx="838200" cy="301625"/>
              <wp:effectExtent l="0" t="0" r="0" b="3175"/>
              <wp:wrapSquare wrapText="bothSides"/>
              <wp:docPr id="1" name="Рисунок 4" descr="C:\Users\Katan\AppData\Local\Microsoft\Windows\INetCache\Content.Word\rit_logo_grad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Katan\AppData\Local\Microsoft\Windows\INetCache\Content.Word\rit_logo_grad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3820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8480;o:allowoverlap:true;o:allowincell:true;mso-position-horizontal-relative:margin;mso-position-horizontal:left;mso-position-vertical-relative:margin;margin-top:-40.75pt;mso-position-vertical:absolute;width:66.00pt;height:23.75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891960</wp:posOffset>
              </wp:positionH>
              <wp:positionV relativeFrom="paragraph">
                <wp:posOffset>965519</wp:posOffset>
              </wp:positionV>
              <wp:extent cx="6664461" cy="0"/>
              <wp:effectExtent l="0" t="0" r="22225" b="19050"/>
              <wp:wrapNone/>
              <wp:docPr id="2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6664461" cy="0"/>
                      </a:xfrm>
                      <a:prstGeom prst="line">
                        <a:avLst/>
                      </a:prstGeom>
                      <a:ln>
                        <a:solidFill>
                          <a:srgbClr val="253C4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251664384;mso-wrap-distance-left:9.00pt;mso-wrap-distance-top:0.00pt;mso-wrap-distance-right:9.00pt;mso-wrap-distance-bottom:0.00pt;flip:y;visibility:visible;" from="70.2pt,76.0pt" to="595.0pt,76.0pt" filled="f" strokecolor="#253C4B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D7"/>
    <w:rsid w:val="00367BD7"/>
    <w:rsid w:val="008C3C9F"/>
    <w:rsid w:val="00F7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79288"/>
  <w15:docId w15:val="{7F74A953-A073-42CD-AEF4-A9ED0F3D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">
    <w:name w:val="Заголовок Знак"/>
    <w:basedOn w:val="a0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5">
    <w:name w:val="footnote text"/>
    <w:basedOn w:val="a"/>
    <w:link w:val="af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1">
    <w:name w:val="01. Текст письма"/>
    <w:basedOn w:val="a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  <w14:ligatures w14:val="none"/>
    </w:rPr>
  </w:style>
  <w:style w:type="paragraph" w:customStyle="1" w:styleId="100">
    <w:name w:val="10. Доп.приложения"/>
    <w:basedOn w:val="01"/>
    <w:qFormat/>
    <w:pPr>
      <w:ind w:left="2126" w:firstLine="0"/>
    </w:pPr>
  </w:style>
  <w:style w:type="table" w:customStyle="1" w:styleId="14">
    <w:name w:val="Сетка таблицы1"/>
    <w:basedOn w:val="a1"/>
    <w:next w:val="a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it.spb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tservice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6</cp:revision>
  <dcterms:created xsi:type="dcterms:W3CDTF">2025-12-15T12:24:00Z</dcterms:created>
  <dcterms:modified xsi:type="dcterms:W3CDTF">2026-03-18T13:36:00Z</dcterms:modified>
</cp:coreProperties>
</file>